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3" w:rsidRDefault="00F461B3" w:rsidP="003B3F1C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Sylfaen" w:hAnsi="Sylfaen" w:cs="Calibri"/>
          <w:b/>
          <w:bCs/>
          <w:u w:val="single"/>
          <w:lang w:val="en-GB"/>
        </w:rPr>
      </w:pPr>
    </w:p>
    <w:p w:rsidR="003B3F1C" w:rsidRPr="003B3F1C" w:rsidRDefault="003B3F1C" w:rsidP="003B3F1C">
      <w:pPr>
        <w:pStyle w:val="paragraph"/>
        <w:spacing w:before="0" w:beforeAutospacing="0" w:after="0" w:afterAutospacing="0" w:line="360" w:lineRule="auto"/>
        <w:ind w:right="-30"/>
        <w:textAlignment w:val="baseline"/>
        <w:rPr>
          <w:rStyle w:val="normaltextrun"/>
          <w:rFonts w:ascii="Sylfaen" w:hAnsi="Sylfaen" w:cs="Calibri"/>
          <w:b/>
          <w:bCs/>
          <w:u w:val="single"/>
          <w:lang w:val="en-GB"/>
        </w:rPr>
      </w:pPr>
    </w:p>
    <w:p w:rsidR="00F461B3" w:rsidRDefault="00F461B3" w:rsidP="003B3F1C">
      <w:pPr>
        <w:pStyle w:val="paragraph"/>
        <w:spacing w:before="0" w:beforeAutospacing="0" w:after="0" w:afterAutospacing="0" w:line="360" w:lineRule="auto"/>
        <w:ind w:left="-30"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b/>
          <w:bCs/>
          <w:lang w:val="en-GB"/>
        </w:rPr>
        <w:t>Date of Meeting:</w:t>
      </w:r>
      <w:r w:rsidRPr="003B3F1C">
        <w:rPr>
          <w:rStyle w:val="normaltextrun"/>
          <w:rFonts w:ascii="Sylfaen" w:hAnsi="Sylfaen" w:cs="Calibri"/>
          <w:lang w:val="en-GB"/>
        </w:rPr>
        <w:t xml:space="preserve"> Wednesday 28</w:t>
      </w:r>
      <w:r w:rsidRPr="003B3F1C">
        <w:rPr>
          <w:rStyle w:val="normaltextrun"/>
          <w:rFonts w:ascii="Sylfaen" w:hAnsi="Sylfaen" w:cs="Calibri"/>
          <w:vertAlign w:val="superscript"/>
          <w:lang w:val="en-GB"/>
        </w:rPr>
        <w:t>th</w:t>
      </w:r>
      <w:r w:rsidRPr="003B3F1C">
        <w:rPr>
          <w:rStyle w:val="normaltextrun"/>
          <w:rFonts w:ascii="Sylfaen" w:hAnsi="Sylfaen" w:cs="Calibri"/>
          <w:lang w:val="en-GB"/>
        </w:rPr>
        <w:t xml:space="preserve"> February 2024</w:t>
      </w:r>
      <w:r w:rsidRPr="003B3F1C">
        <w:rPr>
          <w:rStyle w:val="eop"/>
          <w:rFonts w:ascii="Sylfaen" w:hAnsi="Sylfaen" w:cs="Calibri"/>
        </w:rPr>
        <w:t> </w:t>
      </w:r>
    </w:p>
    <w:p w:rsidR="003B3F1C" w:rsidRPr="003B3F1C" w:rsidRDefault="003B3F1C" w:rsidP="003B3F1C">
      <w:pPr>
        <w:pStyle w:val="paragraph"/>
        <w:spacing w:before="0" w:beforeAutospacing="0" w:after="0" w:afterAutospacing="0" w:line="360" w:lineRule="auto"/>
        <w:ind w:left="-30" w:right="-30"/>
        <w:textAlignment w:val="baseline"/>
        <w:rPr>
          <w:rFonts w:ascii="Sylfaen" w:hAnsi="Sylfaen" w:cs="Calibri"/>
        </w:rPr>
      </w:pPr>
      <w:bookmarkStart w:id="0" w:name="_GoBack"/>
      <w:bookmarkEnd w:id="0"/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Four pupils will attend art therapy in the school.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The appointments of the AP2 posts will proceed as no appeals were received.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School accounts have been forwarded to the FSSU.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The school has been sanctioned part-time hours to provide EAL support.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The HSE advices all members of the school community to avail of the MMR vaccine due to concerns about the measles illness.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Circular 11/24- the school will have 9 full time Special Education teachers and 1 shared position in the school year 2024-2025.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proofErr w:type="spellStart"/>
      <w:r w:rsidRPr="003B3F1C">
        <w:rPr>
          <w:rStyle w:val="normaltextrun"/>
          <w:rFonts w:ascii="Sylfaen" w:hAnsi="Sylfaen" w:cs="Calibri"/>
          <w:lang w:val="en-GB"/>
        </w:rPr>
        <w:t>Seachtain</w:t>
      </w:r>
      <w:proofErr w:type="spellEnd"/>
      <w:r w:rsidRPr="003B3F1C">
        <w:rPr>
          <w:rStyle w:val="normaltextrun"/>
          <w:rFonts w:ascii="Sylfaen" w:hAnsi="Sylfaen" w:cs="Calibri"/>
          <w:lang w:val="en-GB"/>
        </w:rPr>
        <w:t xml:space="preserve"> </w:t>
      </w:r>
      <w:proofErr w:type="spellStart"/>
      <w:r w:rsidRPr="003B3F1C">
        <w:rPr>
          <w:rStyle w:val="normaltextrun"/>
          <w:rFonts w:ascii="Sylfaen" w:hAnsi="Sylfaen" w:cs="Calibri"/>
          <w:lang w:val="en-GB"/>
        </w:rPr>
        <w:t>na</w:t>
      </w:r>
      <w:proofErr w:type="spellEnd"/>
      <w:r w:rsidRPr="003B3F1C">
        <w:rPr>
          <w:rStyle w:val="normaltextrun"/>
          <w:rFonts w:ascii="Sylfaen" w:hAnsi="Sylfaen" w:cs="Calibri"/>
          <w:lang w:val="en-GB"/>
        </w:rPr>
        <w:t xml:space="preserve"> </w:t>
      </w:r>
      <w:proofErr w:type="spellStart"/>
      <w:r w:rsidRPr="003B3F1C">
        <w:rPr>
          <w:rStyle w:val="normaltextrun"/>
          <w:rFonts w:ascii="Sylfaen" w:hAnsi="Sylfaen" w:cs="Calibri"/>
          <w:lang w:val="en-GB"/>
        </w:rPr>
        <w:t>Gaeilge</w:t>
      </w:r>
      <w:proofErr w:type="spellEnd"/>
      <w:r w:rsidRPr="003B3F1C">
        <w:rPr>
          <w:rStyle w:val="normaltextrun"/>
          <w:rFonts w:ascii="Sylfaen" w:hAnsi="Sylfaen" w:cs="Calibri"/>
          <w:lang w:val="en-GB"/>
        </w:rPr>
        <w:t xml:space="preserve"> will be celebrated for the week March 11</w:t>
      </w:r>
      <w:r w:rsidRPr="003B3F1C">
        <w:rPr>
          <w:rStyle w:val="normaltextrun"/>
          <w:rFonts w:ascii="Sylfaen" w:hAnsi="Sylfaen" w:cs="Calibri"/>
          <w:vertAlign w:val="superscript"/>
          <w:lang w:val="en-GB"/>
        </w:rPr>
        <w:t>th</w:t>
      </w:r>
      <w:r w:rsidRPr="003B3F1C">
        <w:rPr>
          <w:rStyle w:val="normaltextrun"/>
          <w:rFonts w:ascii="Sylfaen" w:hAnsi="Sylfaen" w:cs="Calibri"/>
          <w:lang w:val="en-GB"/>
        </w:rPr>
        <w:t>- 15</w:t>
      </w:r>
      <w:r w:rsidRPr="003B3F1C">
        <w:rPr>
          <w:rStyle w:val="normaltextrun"/>
          <w:rFonts w:ascii="Sylfaen" w:hAnsi="Sylfaen" w:cs="Calibri"/>
          <w:vertAlign w:val="superscript"/>
          <w:lang w:val="en-GB"/>
        </w:rPr>
        <w:t>th</w:t>
      </w:r>
      <w:r w:rsidRPr="003B3F1C">
        <w:rPr>
          <w:rStyle w:val="normaltextrun"/>
          <w:rFonts w:ascii="Sylfaen" w:hAnsi="Sylfaen" w:cs="Calibri"/>
          <w:lang w:val="en-GB"/>
        </w:rPr>
        <w:t>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The school is facilitating 3 student teachers at present.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 xml:space="preserve">The Parents Association </w:t>
      </w:r>
      <w:r w:rsidR="0053171B" w:rsidRPr="003B3F1C">
        <w:rPr>
          <w:rStyle w:val="normaltextrun"/>
          <w:rFonts w:ascii="Sylfaen" w:hAnsi="Sylfaen" w:cs="Calibri"/>
          <w:lang w:val="en-GB"/>
        </w:rPr>
        <w:t>will organise fun Easter events a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 xml:space="preserve">Sports: Boys and </w:t>
      </w:r>
      <w:proofErr w:type="gramStart"/>
      <w:r w:rsidRPr="003B3F1C">
        <w:rPr>
          <w:rStyle w:val="normaltextrun"/>
          <w:rFonts w:ascii="Sylfaen" w:hAnsi="Sylfaen" w:cs="Calibri"/>
          <w:lang w:val="en-GB"/>
        </w:rPr>
        <w:t>girls</w:t>
      </w:r>
      <w:proofErr w:type="gramEnd"/>
      <w:r w:rsidRPr="003B3F1C">
        <w:rPr>
          <w:rStyle w:val="normaltextrun"/>
          <w:rFonts w:ascii="Sylfaen" w:hAnsi="Sylfaen" w:cs="Calibri"/>
          <w:lang w:val="en-GB"/>
        </w:rPr>
        <w:t xml:space="preserve"> soccer teams attended a FAI blitz in Cahir. 3</w:t>
      </w:r>
      <w:r w:rsidRPr="003B3F1C">
        <w:rPr>
          <w:rStyle w:val="normaltextrun"/>
          <w:rFonts w:ascii="Sylfaen" w:hAnsi="Sylfaen" w:cs="Calibri"/>
          <w:vertAlign w:val="superscript"/>
          <w:lang w:val="en-GB"/>
        </w:rPr>
        <w:t>rd</w:t>
      </w:r>
      <w:r w:rsidRPr="003B3F1C">
        <w:rPr>
          <w:rStyle w:val="normaltextrun"/>
          <w:rFonts w:ascii="Sylfaen" w:hAnsi="Sylfaen" w:cs="Calibri"/>
          <w:lang w:val="en-GB"/>
        </w:rPr>
        <w:t xml:space="preserve"> class students are currently attending swimming lessons.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 xml:space="preserve">Staff received training from </w:t>
      </w:r>
      <w:proofErr w:type="spellStart"/>
      <w:r w:rsidRPr="003B3F1C">
        <w:rPr>
          <w:rStyle w:val="normaltextrun"/>
          <w:rFonts w:ascii="Sylfaen" w:hAnsi="Sylfaen" w:cs="Calibri"/>
          <w:lang w:val="en-GB"/>
        </w:rPr>
        <w:t>Everard</w:t>
      </w:r>
      <w:proofErr w:type="spellEnd"/>
      <w:r w:rsidRPr="003B3F1C">
        <w:rPr>
          <w:rStyle w:val="normaltextrun"/>
          <w:rFonts w:ascii="Sylfaen" w:hAnsi="Sylfaen" w:cs="Calibri"/>
          <w:lang w:val="en-GB"/>
        </w:rPr>
        <w:t xml:space="preserve"> Fire Safety Services.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Style w:val="eop"/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The board ratified the Special Education Policy and the Assessment Policy.</w:t>
      </w:r>
      <w:r w:rsidRPr="003B3F1C">
        <w:rPr>
          <w:rStyle w:val="eop"/>
          <w:rFonts w:ascii="Sylfaen" w:hAnsi="Sylfaen" w:cs="Calibri"/>
        </w:rPr>
        <w:t> </w:t>
      </w:r>
    </w:p>
    <w:p w:rsidR="00F461B3" w:rsidRPr="003B3F1C" w:rsidRDefault="00F461B3" w:rsidP="003B3F1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right="-30"/>
        <w:textAlignment w:val="baseline"/>
        <w:rPr>
          <w:rFonts w:ascii="Sylfaen" w:hAnsi="Sylfaen" w:cs="Calibri"/>
        </w:rPr>
      </w:pPr>
      <w:r w:rsidRPr="003B3F1C">
        <w:rPr>
          <w:rStyle w:val="normaltextrun"/>
          <w:rFonts w:ascii="Sylfaen" w:hAnsi="Sylfaen" w:cs="Calibri"/>
          <w:lang w:val="en-GB"/>
        </w:rPr>
        <w:t>The board expressed their condolences to Ms A. Lyons on the recent passing of her mother Mary Morris. St</w:t>
      </w:r>
      <w:r w:rsidRPr="003B3F1C">
        <w:rPr>
          <w:rStyle w:val="eop"/>
          <w:rFonts w:ascii="Sylfaen" w:hAnsi="Sylfaen" w:cs="Calibri"/>
        </w:rPr>
        <w:t> </w:t>
      </w:r>
    </w:p>
    <w:p w:rsidR="00FE1B7E" w:rsidRPr="003B3F1C" w:rsidRDefault="00FE1B7E" w:rsidP="003B3F1C">
      <w:pPr>
        <w:spacing w:line="360" w:lineRule="auto"/>
        <w:rPr>
          <w:rFonts w:ascii="Sylfaen" w:hAnsi="Sylfaen"/>
          <w:sz w:val="24"/>
          <w:szCs w:val="24"/>
        </w:rPr>
      </w:pPr>
    </w:p>
    <w:sectPr w:rsidR="00FE1B7E" w:rsidRPr="003B3F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1D" w:rsidRDefault="00407C1D" w:rsidP="003B3F1C">
      <w:pPr>
        <w:spacing w:after="0" w:line="240" w:lineRule="auto"/>
      </w:pPr>
      <w:r>
        <w:separator/>
      </w:r>
    </w:p>
  </w:endnote>
  <w:endnote w:type="continuationSeparator" w:id="0">
    <w:p w:rsidR="00407C1D" w:rsidRDefault="00407C1D" w:rsidP="003B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1D" w:rsidRDefault="00407C1D" w:rsidP="003B3F1C">
      <w:pPr>
        <w:spacing w:after="0" w:line="240" w:lineRule="auto"/>
      </w:pPr>
      <w:r>
        <w:separator/>
      </w:r>
    </w:p>
  </w:footnote>
  <w:footnote w:type="continuationSeparator" w:id="0">
    <w:p w:rsidR="00407C1D" w:rsidRDefault="00407C1D" w:rsidP="003B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1C" w:rsidRDefault="003B3F1C" w:rsidP="003B3F1C">
    <w:pPr>
      <w:pStyle w:val="Header"/>
      <w:jc w:val="center"/>
    </w:pPr>
    <w:r>
      <w:rPr>
        <w:noProof/>
      </w:rPr>
      <w:drawing>
        <wp:inline distT="0" distB="0" distL="0" distR="0" wp14:anchorId="3378B8E7" wp14:editId="395A3FDF">
          <wp:extent cx="1304135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502" cy="127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3F1C" w:rsidRPr="003B3F1C" w:rsidRDefault="003B3F1C" w:rsidP="003B3F1C">
    <w:pPr>
      <w:pStyle w:val="Header"/>
      <w:jc w:val="center"/>
      <w:rPr>
        <w:rFonts w:ascii="Sylfaen" w:hAnsi="Sylfaen"/>
        <w:sz w:val="24"/>
        <w:szCs w:val="24"/>
      </w:rPr>
    </w:pPr>
    <w:r w:rsidRPr="003B3F1C">
      <w:rPr>
        <w:rFonts w:ascii="Sylfaen" w:hAnsi="Sylfaen"/>
        <w:sz w:val="24"/>
        <w:szCs w:val="24"/>
      </w:rPr>
      <w:t>Agreed Report for BOM</w:t>
    </w:r>
  </w:p>
  <w:p w:rsidR="003B3F1C" w:rsidRPr="003B3F1C" w:rsidRDefault="003B3F1C" w:rsidP="003B3F1C">
    <w:pPr>
      <w:pStyle w:val="Header"/>
      <w:jc w:val="center"/>
      <w:rPr>
        <w:rFonts w:ascii="Sylfaen" w:hAnsi="Sylfaen"/>
        <w:sz w:val="24"/>
        <w:szCs w:val="24"/>
      </w:rPr>
    </w:pPr>
    <w:r w:rsidRPr="003B3F1C">
      <w:rPr>
        <w:rFonts w:ascii="Sylfaen" w:hAnsi="Sylfaen"/>
        <w:sz w:val="24"/>
        <w:szCs w:val="24"/>
      </w:rPr>
      <w:t>28</w:t>
    </w:r>
    <w:r w:rsidRPr="003B3F1C">
      <w:rPr>
        <w:rFonts w:ascii="Sylfaen" w:hAnsi="Sylfaen"/>
        <w:sz w:val="24"/>
        <w:szCs w:val="24"/>
        <w:vertAlign w:val="superscript"/>
      </w:rPr>
      <w:t>th</w:t>
    </w:r>
    <w:r w:rsidRPr="003B3F1C">
      <w:rPr>
        <w:rFonts w:ascii="Sylfaen" w:hAnsi="Sylfaen"/>
        <w:sz w:val="24"/>
        <w:szCs w:val="24"/>
      </w:rPr>
      <w:t xml:space="preserve"> February 2024</w:t>
    </w:r>
  </w:p>
  <w:p w:rsidR="003B3F1C" w:rsidRDefault="003B3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200"/>
    <w:multiLevelType w:val="multilevel"/>
    <w:tmpl w:val="34C86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690"/>
    <w:multiLevelType w:val="multilevel"/>
    <w:tmpl w:val="F76E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59CF"/>
    <w:multiLevelType w:val="multilevel"/>
    <w:tmpl w:val="601EB8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C58DF"/>
    <w:multiLevelType w:val="multilevel"/>
    <w:tmpl w:val="7076B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F54EF"/>
    <w:multiLevelType w:val="multilevel"/>
    <w:tmpl w:val="42844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5381A"/>
    <w:multiLevelType w:val="multilevel"/>
    <w:tmpl w:val="09846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F676F"/>
    <w:multiLevelType w:val="multilevel"/>
    <w:tmpl w:val="B1349F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D3BBD"/>
    <w:multiLevelType w:val="multilevel"/>
    <w:tmpl w:val="E0B6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53129"/>
    <w:multiLevelType w:val="multilevel"/>
    <w:tmpl w:val="75D4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77659"/>
    <w:multiLevelType w:val="hybridMultilevel"/>
    <w:tmpl w:val="84F42558"/>
    <w:lvl w:ilvl="0" w:tplc="18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5BDD04C3"/>
    <w:multiLevelType w:val="multilevel"/>
    <w:tmpl w:val="B0A07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70535"/>
    <w:multiLevelType w:val="multilevel"/>
    <w:tmpl w:val="C4AE00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3752"/>
    <w:multiLevelType w:val="multilevel"/>
    <w:tmpl w:val="0A28E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A41E0"/>
    <w:multiLevelType w:val="multilevel"/>
    <w:tmpl w:val="CC4C1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3"/>
    <w:rsid w:val="003B3F1C"/>
    <w:rsid w:val="00407C1D"/>
    <w:rsid w:val="0053171B"/>
    <w:rsid w:val="00F461B3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3290"/>
  <w15:chartTrackingRefBased/>
  <w15:docId w15:val="{D560863C-B2C2-4DF3-8F1A-D3E53F4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461B3"/>
  </w:style>
  <w:style w:type="character" w:customStyle="1" w:styleId="eop">
    <w:name w:val="eop"/>
    <w:basedOn w:val="DefaultParagraphFont"/>
    <w:rsid w:val="00F461B3"/>
  </w:style>
  <w:style w:type="paragraph" w:styleId="Header">
    <w:name w:val="header"/>
    <w:basedOn w:val="Normal"/>
    <w:link w:val="HeaderChar"/>
    <w:uiPriority w:val="99"/>
    <w:unhideWhenUsed/>
    <w:rsid w:val="003B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1C"/>
  </w:style>
  <w:style w:type="paragraph" w:styleId="Footer">
    <w:name w:val="footer"/>
    <w:basedOn w:val="Normal"/>
    <w:link w:val="FooterChar"/>
    <w:uiPriority w:val="99"/>
    <w:unhideWhenUsed/>
    <w:rsid w:val="003B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Slattery</dc:creator>
  <cp:keywords/>
  <dc:description/>
  <cp:lastModifiedBy>Valerie Slattery</cp:lastModifiedBy>
  <cp:revision>3</cp:revision>
  <dcterms:created xsi:type="dcterms:W3CDTF">2024-04-23T15:26:00Z</dcterms:created>
  <dcterms:modified xsi:type="dcterms:W3CDTF">2024-04-24T15:41:00Z</dcterms:modified>
</cp:coreProperties>
</file>